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6BA0" w14:textId="640C109F" w:rsidR="00E00E99" w:rsidRDefault="00E00E99" w:rsidP="00E00E99">
      <w:pPr>
        <w:tabs>
          <w:tab w:val="left" w:pos="1050"/>
        </w:tabs>
        <w:rPr>
          <w:b/>
          <w:bCs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7570A2" wp14:editId="3DE6A01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120130" cy="808990"/>
            <wp:effectExtent l="0" t="0" r="0" b="0"/>
            <wp:wrapNone/>
            <wp:docPr id="153545553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</w:rPr>
        <w:tab/>
      </w:r>
    </w:p>
    <w:p w14:paraId="2E94EB1E" w14:textId="77777777" w:rsidR="00E00E99" w:rsidRDefault="00E00E99" w:rsidP="00BF2BFF">
      <w:pPr>
        <w:jc w:val="center"/>
        <w:rPr>
          <w:b/>
          <w:bCs/>
          <w:noProof/>
          <w:sz w:val="32"/>
          <w:szCs w:val="32"/>
        </w:rPr>
      </w:pPr>
    </w:p>
    <w:p w14:paraId="78F4227D" w14:textId="77777777" w:rsidR="00E00E99" w:rsidRDefault="00E00E99" w:rsidP="00BF2BFF">
      <w:pPr>
        <w:jc w:val="center"/>
        <w:rPr>
          <w:b/>
          <w:bCs/>
          <w:noProof/>
          <w:sz w:val="32"/>
          <w:szCs w:val="32"/>
        </w:rPr>
      </w:pPr>
    </w:p>
    <w:p w14:paraId="5358D3BE" w14:textId="53979320" w:rsidR="00BF2BFF" w:rsidRPr="00BF2BFF" w:rsidRDefault="002C4112" w:rsidP="00BF2BFF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MISSIONE</w:t>
      </w:r>
      <w:r w:rsidR="00BF2BFF" w:rsidRPr="00BF2BFF">
        <w:rPr>
          <w:b/>
          <w:bCs/>
          <w:noProof/>
          <w:sz w:val="32"/>
          <w:szCs w:val="32"/>
        </w:rPr>
        <w:t xml:space="preserve"> GALPA FVG ALL’</w:t>
      </w:r>
      <w:r w:rsidR="00BF2BFF">
        <w:rPr>
          <w:b/>
          <w:bCs/>
          <w:noProof/>
          <w:sz w:val="32"/>
          <w:szCs w:val="32"/>
        </w:rPr>
        <w:t xml:space="preserve"> </w:t>
      </w:r>
      <w:r w:rsidR="00BF2BFF" w:rsidRPr="00BF2BFF">
        <w:rPr>
          <w:b/>
          <w:bCs/>
          <w:i/>
          <w:iCs/>
          <w:noProof/>
          <w:sz w:val="32"/>
          <w:szCs w:val="32"/>
        </w:rPr>
        <w:t>ITALIAN OYSTER FEST 2026</w:t>
      </w:r>
    </w:p>
    <w:p w14:paraId="5A303DA5" w14:textId="2DC85B7C" w:rsidR="00BF2BFF" w:rsidRPr="00BF2BFF" w:rsidRDefault="00BF2BFF" w:rsidP="00BF2BFF">
      <w:pPr>
        <w:jc w:val="center"/>
        <w:rPr>
          <w:b/>
          <w:bCs/>
          <w:noProof/>
          <w:sz w:val="32"/>
          <w:szCs w:val="32"/>
        </w:rPr>
      </w:pPr>
      <w:r w:rsidRPr="00BF2BFF">
        <w:rPr>
          <w:b/>
          <w:bCs/>
          <w:noProof/>
          <w:sz w:val="32"/>
          <w:szCs w:val="32"/>
        </w:rPr>
        <w:t>LA SPEZIA, 22-24 MAGGIO 2026</w:t>
      </w:r>
    </w:p>
    <w:p w14:paraId="35CEFEA3" w14:textId="35CCC128" w:rsidR="00BF2BFF" w:rsidRDefault="00BF2BFF" w:rsidP="002C411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6B6053C" wp14:editId="5FF3893D">
            <wp:extent cx="3162300" cy="1447800"/>
            <wp:effectExtent l="0" t="0" r="0" b="0"/>
            <wp:docPr id="20104429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1AF839" w14:textId="77777777" w:rsidR="002C4112" w:rsidRPr="002C4112" w:rsidRDefault="002C4112" w:rsidP="002C4112">
      <w:pPr>
        <w:jc w:val="center"/>
        <w:rPr>
          <w:noProof/>
        </w:rPr>
      </w:pPr>
    </w:p>
    <w:p w14:paraId="16FD3C94" w14:textId="66CD63B1" w:rsidR="002C4112" w:rsidRPr="002C4112" w:rsidRDefault="002C4112" w:rsidP="00BF2BFF">
      <w:pPr>
        <w:jc w:val="center"/>
        <w:rPr>
          <w:b/>
          <w:bCs/>
          <w:noProof/>
          <w:sz w:val="32"/>
          <w:szCs w:val="32"/>
        </w:rPr>
      </w:pPr>
      <w:r w:rsidRPr="002C4112">
        <w:rPr>
          <w:b/>
          <w:bCs/>
          <w:noProof/>
          <w:sz w:val="32"/>
          <w:szCs w:val="32"/>
        </w:rPr>
        <w:t>PROGRAMMA</w:t>
      </w:r>
    </w:p>
    <w:p w14:paraId="7BD584EF" w14:textId="77777777" w:rsidR="00BF2BFF" w:rsidRDefault="00BF2BFF"/>
    <w:p w14:paraId="481D1A1C" w14:textId="45A591C1" w:rsidR="00217CCC" w:rsidRPr="00BE4097" w:rsidRDefault="00036596" w:rsidP="00BF2BFF">
      <w:pPr>
        <w:jc w:val="both"/>
        <w:rPr>
          <w:rFonts w:ascii="Arial" w:hAnsi="Arial" w:cs="Arial"/>
        </w:rPr>
      </w:pPr>
      <w:r w:rsidRPr="00BE4097">
        <w:rPr>
          <w:rFonts w:ascii="Arial" w:hAnsi="Arial" w:cs="Arial"/>
        </w:rPr>
        <w:t xml:space="preserve">Il GALPA FVG intende partecipare con una delegazione di produttori e attori della filiera alla manifestazione OYSTER FESTIVAL, in programma dal </w:t>
      </w:r>
      <w:r w:rsidR="006365C6" w:rsidRPr="00BE4097">
        <w:rPr>
          <w:rFonts w:ascii="Arial" w:hAnsi="Arial" w:cs="Arial"/>
        </w:rPr>
        <w:t>22 al 24 maggio p.v.</w:t>
      </w:r>
    </w:p>
    <w:p w14:paraId="6CACC6ED" w14:textId="6E47C764" w:rsidR="006365C6" w:rsidRPr="00C9450B" w:rsidRDefault="006365C6" w:rsidP="00C9450B">
      <w:pPr>
        <w:jc w:val="both"/>
        <w:rPr>
          <w:rFonts w:ascii="Arial" w:hAnsi="Arial" w:cs="Arial"/>
        </w:rPr>
      </w:pPr>
      <w:r w:rsidRPr="00BE4097">
        <w:rPr>
          <w:rFonts w:ascii="Arial" w:hAnsi="Arial" w:cs="Arial"/>
        </w:rPr>
        <w:t>Il festival</w:t>
      </w:r>
      <w:r w:rsidR="00BF2BFF" w:rsidRPr="00BE4097">
        <w:rPr>
          <w:rFonts w:ascii="Arial" w:hAnsi="Arial" w:cs="Arial"/>
        </w:rPr>
        <w:t>, organi</w:t>
      </w:r>
      <w:r w:rsidR="00BE4097" w:rsidRPr="00BE4097">
        <w:rPr>
          <w:rFonts w:ascii="Arial" w:hAnsi="Arial" w:cs="Arial"/>
        </w:rPr>
        <w:t>z</w:t>
      </w:r>
      <w:r w:rsidR="00BF2BFF" w:rsidRPr="00BE4097">
        <w:rPr>
          <w:rFonts w:ascii="Arial" w:hAnsi="Arial" w:cs="Arial"/>
        </w:rPr>
        <w:t>zato dal GAL FISH LIGURIA, e supportato da importanti attori istituzionali ed economici,</w:t>
      </w:r>
      <w:r w:rsidRPr="00BE4097">
        <w:rPr>
          <w:rFonts w:ascii="Arial" w:hAnsi="Arial" w:cs="Arial"/>
        </w:rPr>
        <w:t xml:space="preserve"> rappresenta una importante vetrina e luogo di</w:t>
      </w:r>
      <w:r w:rsidR="00BF2BFF" w:rsidRPr="00BE4097">
        <w:rPr>
          <w:rFonts w:ascii="Arial" w:hAnsi="Arial" w:cs="Arial"/>
        </w:rPr>
        <w:t xml:space="preserve"> confronto per </w:t>
      </w:r>
      <w:r w:rsidRPr="00BE4097">
        <w:rPr>
          <w:rFonts w:ascii="Arial" w:hAnsi="Arial" w:cs="Arial"/>
        </w:rPr>
        <w:t xml:space="preserve">una delle produzioni </w:t>
      </w:r>
      <w:r w:rsidR="00BF2BFF" w:rsidRPr="00BE4097">
        <w:rPr>
          <w:rFonts w:ascii="Arial" w:hAnsi="Arial" w:cs="Arial"/>
        </w:rPr>
        <w:t xml:space="preserve">ittiche di qualità </w:t>
      </w:r>
      <w:r w:rsidRPr="00BE4097">
        <w:rPr>
          <w:rFonts w:ascii="Arial" w:hAnsi="Arial" w:cs="Arial"/>
        </w:rPr>
        <w:t>che l’</w:t>
      </w:r>
      <w:r w:rsidR="00C9450B">
        <w:rPr>
          <w:rFonts w:ascii="Arial" w:hAnsi="Arial" w:cs="Arial"/>
        </w:rPr>
        <w:t>I</w:t>
      </w:r>
      <w:r w:rsidRPr="00BE4097">
        <w:rPr>
          <w:rFonts w:ascii="Arial" w:hAnsi="Arial" w:cs="Arial"/>
        </w:rPr>
        <w:t xml:space="preserve">talia sta </w:t>
      </w:r>
      <w:r w:rsidR="00BF2BFF" w:rsidRPr="00BE4097">
        <w:rPr>
          <w:rFonts w:ascii="Arial" w:hAnsi="Arial" w:cs="Arial"/>
        </w:rPr>
        <w:t xml:space="preserve">rapidamente </w:t>
      </w:r>
      <w:r w:rsidRPr="00BE4097">
        <w:rPr>
          <w:rFonts w:ascii="Arial" w:hAnsi="Arial" w:cs="Arial"/>
        </w:rPr>
        <w:t>sviluppando, in diverse regioni</w:t>
      </w:r>
      <w:r w:rsidR="00BF2BFF" w:rsidRPr="00BE4097">
        <w:rPr>
          <w:rFonts w:ascii="Arial" w:hAnsi="Arial" w:cs="Arial"/>
        </w:rPr>
        <w:t>, anche in risposta ad u</w:t>
      </w:r>
      <w:r w:rsidR="00C9450B">
        <w:rPr>
          <w:rFonts w:ascii="Arial" w:hAnsi="Arial" w:cs="Arial"/>
        </w:rPr>
        <w:t>na</w:t>
      </w:r>
      <w:r w:rsidR="00BF2BFF" w:rsidRPr="00BE4097">
        <w:rPr>
          <w:rFonts w:ascii="Arial" w:hAnsi="Arial" w:cs="Arial"/>
        </w:rPr>
        <w:t xml:space="preserve"> crisi generale su alcuni prodotti della molluschicoltura</w:t>
      </w:r>
      <w:r w:rsidRPr="00BE4097">
        <w:rPr>
          <w:rFonts w:ascii="Arial" w:hAnsi="Arial" w:cs="Arial"/>
        </w:rPr>
        <w:t xml:space="preserve">. Per permettere di conoscere più da vicino le caratteristiche delle diverse realtà produttive, le specie allevate, le tecniche produttive, i piani di promozione e commercializzazione, il GALPA FVG organizza un viaggio studio alla manifestazione, secondo il </w:t>
      </w:r>
      <w:r w:rsidR="002C4112">
        <w:rPr>
          <w:rFonts w:ascii="Arial" w:hAnsi="Arial" w:cs="Arial"/>
        </w:rPr>
        <w:t xml:space="preserve">seguente </w:t>
      </w:r>
      <w:r w:rsidRPr="00BE4097">
        <w:rPr>
          <w:rFonts w:ascii="Arial" w:hAnsi="Arial" w:cs="Arial"/>
        </w:rPr>
        <w:t>programma</w:t>
      </w:r>
    </w:p>
    <w:p w14:paraId="067803EC" w14:textId="0CF489DA" w:rsidR="00036596" w:rsidRPr="006365C6" w:rsidRDefault="00036596" w:rsidP="00636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365C6">
        <w:rPr>
          <w:b/>
          <w:bCs/>
        </w:rPr>
        <w:t>ENTRO VENERDI 1</w:t>
      </w:r>
      <w:r w:rsidR="006365C6">
        <w:rPr>
          <w:b/>
          <w:bCs/>
        </w:rPr>
        <w:t>5</w:t>
      </w:r>
      <w:r w:rsidRPr="006365C6">
        <w:rPr>
          <w:b/>
          <w:bCs/>
        </w:rPr>
        <w:t xml:space="preserve"> M</w:t>
      </w:r>
      <w:r w:rsidR="006365C6">
        <w:rPr>
          <w:b/>
          <w:bCs/>
        </w:rPr>
        <w:t>AGGIO</w:t>
      </w:r>
    </w:p>
    <w:p w14:paraId="5C241BFC" w14:textId="1B19104A" w:rsidR="00036596" w:rsidRPr="00BE4097" w:rsidRDefault="00036596">
      <w:pPr>
        <w:rPr>
          <w:rFonts w:ascii="Arial" w:hAnsi="Arial" w:cs="Arial"/>
        </w:rPr>
      </w:pPr>
      <w:r w:rsidRPr="00BE4097">
        <w:rPr>
          <w:rFonts w:ascii="Arial" w:hAnsi="Arial" w:cs="Arial"/>
        </w:rPr>
        <w:t xml:space="preserve">Riunione su obiettivi generali e specifici della visita e condivisione programma di dettaglio </w:t>
      </w:r>
    </w:p>
    <w:p w14:paraId="0A378925" w14:textId="2CB6473A" w:rsidR="00036596" w:rsidRPr="00036596" w:rsidRDefault="00036596" w:rsidP="00636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36596">
        <w:rPr>
          <w:b/>
          <w:bCs/>
        </w:rPr>
        <w:t>VENERDI’ 22 MAGGIO</w:t>
      </w:r>
    </w:p>
    <w:p w14:paraId="66D7F00C" w14:textId="7887E8AA" w:rsidR="00036596" w:rsidRPr="00BE4097" w:rsidRDefault="002C4112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036596" w:rsidRPr="00BE4097">
        <w:rPr>
          <w:rFonts w:ascii="Arial" w:hAnsi="Arial" w:cs="Arial"/>
        </w:rPr>
        <w:t xml:space="preserve">.00 </w:t>
      </w:r>
      <w:r w:rsidR="00036596" w:rsidRPr="00BE4097">
        <w:rPr>
          <w:rFonts w:ascii="Arial" w:hAnsi="Arial" w:cs="Arial"/>
        </w:rPr>
        <w:tab/>
        <w:t>Partenza da Trieste</w:t>
      </w:r>
    </w:p>
    <w:p w14:paraId="000D97BA" w14:textId="6CA57C57" w:rsidR="00036596" w:rsidRPr="00BE4097" w:rsidRDefault="002C4112" w:rsidP="002C4112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036596" w:rsidRPr="00BE4097">
        <w:rPr>
          <w:rFonts w:ascii="Arial" w:hAnsi="Arial" w:cs="Arial"/>
        </w:rPr>
        <w:t xml:space="preserve">.30 </w:t>
      </w:r>
      <w:r w:rsidR="00036596" w:rsidRPr="00BE409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eventuali </w:t>
      </w:r>
      <w:proofErr w:type="spellStart"/>
      <w:r>
        <w:rPr>
          <w:rFonts w:ascii="Arial" w:hAnsi="Arial" w:cs="Arial"/>
        </w:rPr>
        <w:t>p</w:t>
      </w:r>
      <w:r w:rsidR="00036596" w:rsidRPr="00BE4097">
        <w:rPr>
          <w:rFonts w:ascii="Arial" w:hAnsi="Arial" w:cs="Arial"/>
        </w:rPr>
        <w:t>ick</w:t>
      </w:r>
      <w:proofErr w:type="spellEnd"/>
      <w:r w:rsidR="00036596" w:rsidRPr="00BE4097">
        <w:rPr>
          <w:rFonts w:ascii="Arial" w:hAnsi="Arial" w:cs="Arial"/>
        </w:rPr>
        <w:t xml:space="preserve"> up </w:t>
      </w:r>
      <w:r>
        <w:rPr>
          <w:rFonts w:ascii="Arial" w:hAnsi="Arial" w:cs="Arial"/>
        </w:rPr>
        <w:t>in località in regione (punti da definire – caselli, svincoli)</w:t>
      </w:r>
    </w:p>
    <w:p w14:paraId="13A1FAD2" w14:textId="30E87B56" w:rsidR="00036596" w:rsidRPr="00BE4097" w:rsidRDefault="00036596">
      <w:pPr>
        <w:rPr>
          <w:rFonts w:ascii="Arial" w:hAnsi="Arial" w:cs="Arial"/>
        </w:rPr>
      </w:pPr>
      <w:r w:rsidRPr="00BE4097">
        <w:rPr>
          <w:rFonts w:ascii="Arial" w:hAnsi="Arial" w:cs="Arial"/>
        </w:rPr>
        <w:t>1</w:t>
      </w:r>
      <w:r w:rsidR="002C4112">
        <w:rPr>
          <w:rFonts w:ascii="Arial" w:hAnsi="Arial" w:cs="Arial"/>
        </w:rPr>
        <w:t>6</w:t>
      </w:r>
      <w:r w:rsidRPr="00BE4097">
        <w:rPr>
          <w:rFonts w:ascii="Arial" w:hAnsi="Arial" w:cs="Arial"/>
        </w:rPr>
        <w:t>.00</w:t>
      </w:r>
      <w:r w:rsidRPr="00BE4097">
        <w:rPr>
          <w:rFonts w:ascii="Arial" w:hAnsi="Arial" w:cs="Arial"/>
        </w:rPr>
        <w:tab/>
        <w:t xml:space="preserve">Arrivo </w:t>
      </w:r>
      <w:proofErr w:type="gramStart"/>
      <w:r w:rsidRPr="00BE4097">
        <w:rPr>
          <w:rFonts w:ascii="Arial" w:hAnsi="Arial" w:cs="Arial"/>
        </w:rPr>
        <w:t>a La</w:t>
      </w:r>
      <w:proofErr w:type="gramEnd"/>
      <w:r w:rsidRPr="00BE4097">
        <w:rPr>
          <w:rFonts w:ascii="Arial" w:hAnsi="Arial" w:cs="Arial"/>
        </w:rPr>
        <w:t xml:space="preserve"> Spezia</w:t>
      </w:r>
      <w:r w:rsidR="002C4112">
        <w:rPr>
          <w:rFonts w:ascii="Arial" w:hAnsi="Arial" w:cs="Arial"/>
        </w:rPr>
        <w:t xml:space="preserve"> - </w:t>
      </w:r>
      <w:r w:rsidRPr="00BE4097">
        <w:rPr>
          <w:rFonts w:ascii="Arial" w:hAnsi="Arial" w:cs="Arial"/>
        </w:rPr>
        <w:t>Sistemazione in Hotel</w:t>
      </w:r>
    </w:p>
    <w:p w14:paraId="7C0D830D" w14:textId="0271B834" w:rsidR="00036596" w:rsidRPr="00BE4097" w:rsidRDefault="00036596">
      <w:pPr>
        <w:rPr>
          <w:rFonts w:ascii="Arial" w:hAnsi="Arial" w:cs="Arial"/>
        </w:rPr>
      </w:pPr>
      <w:r w:rsidRPr="00BE4097">
        <w:rPr>
          <w:rFonts w:ascii="Arial" w:hAnsi="Arial" w:cs="Arial"/>
        </w:rPr>
        <w:t>1</w:t>
      </w:r>
      <w:r w:rsidR="00C9450B">
        <w:rPr>
          <w:rFonts w:ascii="Arial" w:hAnsi="Arial" w:cs="Arial"/>
        </w:rPr>
        <w:t>8</w:t>
      </w:r>
      <w:r w:rsidRPr="00BE4097">
        <w:rPr>
          <w:rFonts w:ascii="Arial" w:hAnsi="Arial" w:cs="Arial"/>
        </w:rPr>
        <w:t>.00</w:t>
      </w:r>
      <w:r w:rsidRPr="00BE4097">
        <w:rPr>
          <w:rFonts w:ascii="Arial" w:hAnsi="Arial" w:cs="Arial"/>
        </w:rPr>
        <w:tab/>
        <w:t xml:space="preserve">Presenza all’inaugurazione del </w:t>
      </w:r>
      <w:r w:rsidR="002C4112" w:rsidRPr="002C4112">
        <w:rPr>
          <w:rFonts w:ascii="Arial" w:hAnsi="Arial" w:cs="Arial"/>
          <w:b/>
          <w:bCs/>
        </w:rPr>
        <w:t xml:space="preserve">IV edizione </w:t>
      </w:r>
      <w:proofErr w:type="spellStart"/>
      <w:r w:rsidR="002C4112" w:rsidRPr="002C4112">
        <w:rPr>
          <w:rFonts w:ascii="Arial" w:hAnsi="Arial" w:cs="Arial"/>
          <w:b/>
          <w:bCs/>
        </w:rPr>
        <w:t>Italian</w:t>
      </w:r>
      <w:proofErr w:type="spellEnd"/>
      <w:r w:rsidR="002C4112" w:rsidRPr="002C4112">
        <w:rPr>
          <w:rFonts w:ascii="Arial" w:hAnsi="Arial" w:cs="Arial"/>
          <w:b/>
          <w:bCs/>
        </w:rPr>
        <w:t xml:space="preserve"> Oyster Fest – Festival dell’Ostrica italiana</w:t>
      </w:r>
    </w:p>
    <w:p w14:paraId="7A2682EB" w14:textId="0CD72BCA" w:rsidR="00036596" w:rsidRPr="00BE4097" w:rsidRDefault="00036596">
      <w:pPr>
        <w:rPr>
          <w:rFonts w:ascii="Arial" w:hAnsi="Arial" w:cs="Arial"/>
        </w:rPr>
      </w:pPr>
      <w:r w:rsidRPr="00BE4097">
        <w:rPr>
          <w:rFonts w:ascii="Arial" w:hAnsi="Arial" w:cs="Arial"/>
        </w:rPr>
        <w:t>Interlocuzione con i produttori</w:t>
      </w:r>
    </w:p>
    <w:p w14:paraId="3AFD73D3" w14:textId="4A2BFDEB" w:rsidR="00036596" w:rsidRPr="00BE4097" w:rsidRDefault="00036596">
      <w:pPr>
        <w:rPr>
          <w:rFonts w:ascii="Arial" w:hAnsi="Arial" w:cs="Arial"/>
        </w:rPr>
      </w:pPr>
      <w:r w:rsidRPr="00BE4097">
        <w:rPr>
          <w:rFonts w:ascii="Arial" w:hAnsi="Arial" w:cs="Arial"/>
        </w:rPr>
        <w:lastRenderedPageBreak/>
        <w:t>20.00</w:t>
      </w:r>
      <w:r w:rsidRPr="00BE4097">
        <w:rPr>
          <w:rFonts w:ascii="Arial" w:hAnsi="Arial" w:cs="Arial"/>
        </w:rPr>
        <w:tab/>
        <w:t xml:space="preserve">Cena </w:t>
      </w:r>
    </w:p>
    <w:p w14:paraId="38397CB7" w14:textId="418622D3" w:rsidR="00036596" w:rsidRPr="00BE4097" w:rsidRDefault="00036596">
      <w:pPr>
        <w:rPr>
          <w:rFonts w:ascii="Arial" w:hAnsi="Arial" w:cs="Arial"/>
        </w:rPr>
      </w:pPr>
      <w:r w:rsidRPr="00BE4097">
        <w:rPr>
          <w:rFonts w:ascii="Arial" w:hAnsi="Arial" w:cs="Arial"/>
        </w:rPr>
        <w:t>Pernottamento in hotel (stanza singola Doppia uso Singola, secondo disponibilità)</w:t>
      </w:r>
    </w:p>
    <w:p w14:paraId="70163DC0" w14:textId="77777777" w:rsidR="00036596" w:rsidRPr="00BE4097" w:rsidRDefault="00036596" w:rsidP="00636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BE4097">
        <w:rPr>
          <w:rFonts w:ascii="Arial" w:hAnsi="Arial" w:cs="Arial"/>
          <w:b/>
          <w:bCs/>
        </w:rPr>
        <w:t>SABATO 23 MAGGIO</w:t>
      </w:r>
    </w:p>
    <w:p w14:paraId="4168EF1B" w14:textId="5807E01E" w:rsidR="00036596" w:rsidRPr="00BE4097" w:rsidRDefault="00036596" w:rsidP="00C9450B">
      <w:pPr>
        <w:rPr>
          <w:rFonts w:ascii="Arial" w:hAnsi="Arial" w:cs="Arial"/>
        </w:rPr>
      </w:pPr>
      <w:r w:rsidRPr="00BE4097">
        <w:rPr>
          <w:rFonts w:ascii="Arial" w:hAnsi="Arial" w:cs="Arial"/>
        </w:rPr>
        <w:t>10.</w:t>
      </w:r>
      <w:r w:rsidR="00C9450B">
        <w:rPr>
          <w:rFonts w:ascii="Arial" w:hAnsi="Arial" w:cs="Arial"/>
        </w:rPr>
        <w:t>3</w:t>
      </w:r>
      <w:r w:rsidRPr="00BE4097">
        <w:rPr>
          <w:rFonts w:ascii="Arial" w:hAnsi="Arial" w:cs="Arial"/>
        </w:rPr>
        <w:t>0</w:t>
      </w:r>
      <w:r w:rsidRPr="00BE4097">
        <w:rPr>
          <w:rFonts w:ascii="Arial" w:hAnsi="Arial" w:cs="Arial"/>
        </w:rPr>
        <w:tab/>
        <w:t>Conveg</w:t>
      </w:r>
      <w:r w:rsidR="00031403">
        <w:rPr>
          <w:rFonts w:ascii="Arial" w:hAnsi="Arial" w:cs="Arial"/>
        </w:rPr>
        <w:t>n</w:t>
      </w:r>
      <w:r w:rsidRPr="00BE4097">
        <w:rPr>
          <w:rFonts w:ascii="Arial" w:hAnsi="Arial" w:cs="Arial"/>
        </w:rPr>
        <w:t>o tecnico-scientifico</w:t>
      </w:r>
      <w:r w:rsidR="00C9450B">
        <w:rPr>
          <w:rFonts w:ascii="Arial" w:hAnsi="Arial" w:cs="Arial"/>
        </w:rPr>
        <w:t>:</w:t>
      </w:r>
      <w:r w:rsidR="00C9450B" w:rsidRPr="00C9450B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C9450B" w:rsidRPr="00C9450B">
        <w:rPr>
          <w:rFonts w:ascii="Arial" w:hAnsi="Arial" w:cs="Arial"/>
          <w:b/>
          <w:bCs/>
        </w:rPr>
        <w:t>“Il futuro dell’ostrica italiana: identità, filiera e riconoscimento di qualità”</w:t>
      </w:r>
      <w:r w:rsidR="00C9450B">
        <w:rPr>
          <w:rFonts w:ascii="Arial" w:hAnsi="Arial" w:cs="Arial"/>
          <w:b/>
          <w:bCs/>
        </w:rPr>
        <w:t xml:space="preserve"> presso </w:t>
      </w:r>
      <w:proofErr w:type="spellStart"/>
      <w:r w:rsidR="00C9450B" w:rsidRPr="00C9450B">
        <w:rPr>
          <w:rFonts w:ascii="Arial" w:hAnsi="Arial" w:cs="Arial"/>
          <w:b/>
          <w:bCs/>
          <w:i/>
          <w:iCs/>
        </w:rPr>
        <w:t>PalaOyster</w:t>
      </w:r>
      <w:proofErr w:type="spellEnd"/>
      <w:r w:rsidR="00C9450B" w:rsidRPr="00C9450B">
        <w:rPr>
          <w:rFonts w:ascii="Arial" w:hAnsi="Arial" w:cs="Arial"/>
          <w:b/>
          <w:bCs/>
        </w:rPr>
        <w:t> Passeggiata Costantino Morin, La Spezia</w:t>
      </w:r>
      <w:r w:rsidR="00C9450B">
        <w:rPr>
          <w:rFonts w:ascii="Arial" w:hAnsi="Arial" w:cs="Arial"/>
          <w:b/>
          <w:bCs/>
        </w:rPr>
        <w:t xml:space="preserve"> c/o </w:t>
      </w:r>
      <w:proofErr w:type="spellStart"/>
      <w:r w:rsidR="00C9450B">
        <w:rPr>
          <w:rFonts w:ascii="Arial" w:hAnsi="Arial" w:cs="Arial"/>
          <w:b/>
          <w:bCs/>
        </w:rPr>
        <w:t>Oysterfest</w:t>
      </w:r>
      <w:proofErr w:type="spellEnd"/>
    </w:p>
    <w:p w14:paraId="00EB91E8" w14:textId="7FF86A54" w:rsidR="00036596" w:rsidRPr="00BE4097" w:rsidRDefault="00036596">
      <w:pPr>
        <w:rPr>
          <w:rFonts w:ascii="Arial" w:hAnsi="Arial" w:cs="Arial"/>
        </w:rPr>
      </w:pPr>
      <w:r w:rsidRPr="00BE4097">
        <w:rPr>
          <w:rFonts w:ascii="Arial" w:hAnsi="Arial" w:cs="Arial"/>
        </w:rPr>
        <w:t>12-00</w:t>
      </w:r>
      <w:r w:rsidRPr="00BE4097">
        <w:rPr>
          <w:rFonts w:ascii="Arial" w:hAnsi="Arial" w:cs="Arial"/>
        </w:rPr>
        <w:tab/>
        <w:t>Prosecuzione incontri con operatori</w:t>
      </w:r>
    </w:p>
    <w:p w14:paraId="1F1637E3" w14:textId="28D26732" w:rsidR="00036596" w:rsidRPr="00BE4097" w:rsidRDefault="00036596">
      <w:pPr>
        <w:rPr>
          <w:rFonts w:ascii="Arial" w:hAnsi="Arial" w:cs="Arial"/>
        </w:rPr>
      </w:pPr>
      <w:r w:rsidRPr="00BE4097">
        <w:rPr>
          <w:rFonts w:ascii="Arial" w:hAnsi="Arial" w:cs="Arial"/>
        </w:rPr>
        <w:t>13.00</w:t>
      </w:r>
      <w:r w:rsidRPr="00BE4097">
        <w:rPr>
          <w:rFonts w:ascii="Arial" w:hAnsi="Arial" w:cs="Arial"/>
        </w:rPr>
        <w:tab/>
        <w:t>Pranzo</w:t>
      </w:r>
      <w:r w:rsidR="002C4112">
        <w:rPr>
          <w:rFonts w:ascii="Arial" w:hAnsi="Arial" w:cs="Arial"/>
        </w:rPr>
        <w:t xml:space="preserve"> libero</w:t>
      </w:r>
    </w:p>
    <w:p w14:paraId="177D2D8F" w14:textId="2F943382" w:rsidR="00036596" w:rsidRPr="00BE4097" w:rsidRDefault="00036596">
      <w:pPr>
        <w:rPr>
          <w:rFonts w:ascii="Arial" w:hAnsi="Arial" w:cs="Arial"/>
        </w:rPr>
      </w:pPr>
      <w:r w:rsidRPr="00BE4097">
        <w:rPr>
          <w:rFonts w:ascii="Arial" w:hAnsi="Arial" w:cs="Arial"/>
        </w:rPr>
        <w:t>14.</w:t>
      </w:r>
      <w:r w:rsidR="002C4112">
        <w:rPr>
          <w:rFonts w:ascii="Arial" w:hAnsi="Arial" w:cs="Arial"/>
        </w:rPr>
        <w:t>3</w:t>
      </w:r>
      <w:r w:rsidRPr="00BE4097">
        <w:rPr>
          <w:rFonts w:ascii="Arial" w:hAnsi="Arial" w:cs="Arial"/>
        </w:rPr>
        <w:t>0</w:t>
      </w:r>
      <w:r w:rsidRPr="00BE4097">
        <w:rPr>
          <w:rFonts w:ascii="Arial" w:hAnsi="Arial" w:cs="Arial"/>
        </w:rPr>
        <w:tab/>
        <w:t xml:space="preserve">Partenza per </w:t>
      </w:r>
      <w:r w:rsidR="002C4112">
        <w:rPr>
          <w:rFonts w:ascii="Arial" w:hAnsi="Arial" w:cs="Arial"/>
        </w:rPr>
        <w:t xml:space="preserve">rientro </w:t>
      </w:r>
    </w:p>
    <w:p w14:paraId="1E34F8B7" w14:textId="5251FD5A" w:rsidR="00036596" w:rsidRPr="00BE4097" w:rsidRDefault="002C4112">
      <w:pPr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036596" w:rsidRPr="00BE4097">
        <w:rPr>
          <w:rFonts w:ascii="Arial" w:hAnsi="Arial" w:cs="Arial"/>
        </w:rPr>
        <w:t>.</w:t>
      </w:r>
      <w:r>
        <w:rPr>
          <w:rFonts w:ascii="Arial" w:hAnsi="Arial" w:cs="Arial"/>
        </w:rPr>
        <w:t>00</w:t>
      </w:r>
      <w:r w:rsidR="00036596" w:rsidRPr="00BE4097">
        <w:rPr>
          <w:rFonts w:ascii="Arial" w:hAnsi="Arial" w:cs="Arial"/>
        </w:rPr>
        <w:tab/>
      </w:r>
      <w:r w:rsidR="005C0127" w:rsidRPr="005C0127">
        <w:rPr>
          <w:rFonts w:ascii="Arial" w:hAnsi="Arial" w:cs="Arial"/>
          <w:i/>
          <w:iCs/>
        </w:rPr>
        <w:t>Drop-off</w:t>
      </w:r>
      <w:r w:rsidR="005C0127">
        <w:rPr>
          <w:rFonts w:ascii="Arial" w:hAnsi="Arial" w:cs="Arial"/>
        </w:rPr>
        <w:t xml:space="preserve"> al c</w:t>
      </w:r>
      <w:r w:rsidR="00036596" w:rsidRPr="00BE4097">
        <w:rPr>
          <w:rFonts w:ascii="Arial" w:hAnsi="Arial" w:cs="Arial"/>
        </w:rPr>
        <w:t xml:space="preserve">asello </w:t>
      </w:r>
      <w:r w:rsidR="005C0127">
        <w:rPr>
          <w:rFonts w:ascii="Arial" w:hAnsi="Arial" w:cs="Arial"/>
        </w:rPr>
        <w:t>autostradale</w:t>
      </w:r>
      <w:r>
        <w:rPr>
          <w:rFonts w:ascii="Arial" w:hAnsi="Arial" w:cs="Arial"/>
        </w:rPr>
        <w:t>, svincoli (</w:t>
      </w:r>
      <w:r w:rsidR="00C9450B">
        <w:rPr>
          <w:rFonts w:ascii="Arial" w:hAnsi="Arial" w:cs="Arial"/>
        </w:rPr>
        <w:t>da concordare</w:t>
      </w:r>
      <w:r>
        <w:rPr>
          <w:rFonts w:ascii="Arial" w:hAnsi="Arial" w:cs="Arial"/>
        </w:rPr>
        <w:t>) lungo il tragitto</w:t>
      </w:r>
    </w:p>
    <w:p w14:paraId="2DF44B74" w14:textId="104D7971" w:rsidR="00036596" w:rsidRPr="00BE4097" w:rsidRDefault="00036596">
      <w:pPr>
        <w:rPr>
          <w:rFonts w:ascii="Arial" w:hAnsi="Arial" w:cs="Arial"/>
        </w:rPr>
      </w:pPr>
      <w:r w:rsidRPr="00BE4097">
        <w:rPr>
          <w:rFonts w:ascii="Arial" w:hAnsi="Arial" w:cs="Arial"/>
        </w:rPr>
        <w:t>20.</w:t>
      </w:r>
      <w:r w:rsidR="002C4112">
        <w:rPr>
          <w:rFonts w:ascii="Arial" w:hAnsi="Arial" w:cs="Arial"/>
        </w:rPr>
        <w:t>3</w:t>
      </w:r>
      <w:r w:rsidRPr="00BE4097">
        <w:rPr>
          <w:rFonts w:ascii="Arial" w:hAnsi="Arial" w:cs="Arial"/>
        </w:rPr>
        <w:t>0</w:t>
      </w:r>
      <w:r w:rsidRPr="00BE4097">
        <w:rPr>
          <w:rFonts w:ascii="Arial" w:hAnsi="Arial" w:cs="Arial"/>
        </w:rPr>
        <w:tab/>
      </w:r>
      <w:r w:rsidR="005C0127">
        <w:rPr>
          <w:rFonts w:ascii="Arial" w:hAnsi="Arial" w:cs="Arial"/>
        </w:rPr>
        <w:t xml:space="preserve">Arrivo a </w:t>
      </w:r>
      <w:r w:rsidRPr="00BE4097">
        <w:rPr>
          <w:rFonts w:ascii="Arial" w:hAnsi="Arial" w:cs="Arial"/>
        </w:rPr>
        <w:t>Trieste</w:t>
      </w:r>
      <w:r w:rsidR="005C0127">
        <w:rPr>
          <w:rFonts w:ascii="Arial" w:hAnsi="Arial" w:cs="Arial"/>
        </w:rPr>
        <w:t xml:space="preserve"> </w:t>
      </w:r>
    </w:p>
    <w:p w14:paraId="1C8656E9" w14:textId="77777777" w:rsidR="006365C6" w:rsidRPr="00BE4097" w:rsidRDefault="006365C6">
      <w:pPr>
        <w:rPr>
          <w:rFonts w:ascii="Arial" w:hAnsi="Arial" w:cs="Arial"/>
        </w:rPr>
      </w:pPr>
    </w:p>
    <w:p w14:paraId="717189AC" w14:textId="24F28077" w:rsidR="006365C6" w:rsidRPr="00BE4097" w:rsidRDefault="006365C6" w:rsidP="00636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BE4097">
        <w:rPr>
          <w:rFonts w:ascii="Arial" w:hAnsi="Arial" w:cs="Arial"/>
          <w:b/>
          <w:bCs/>
        </w:rPr>
        <w:t>ENTRO VENERDI 5 GIUGNO</w:t>
      </w:r>
    </w:p>
    <w:p w14:paraId="099AAAD1" w14:textId="45BAFD94" w:rsidR="006365C6" w:rsidRPr="00BE4097" w:rsidRDefault="006365C6">
      <w:pPr>
        <w:rPr>
          <w:rFonts w:ascii="Arial" w:hAnsi="Arial" w:cs="Arial"/>
        </w:rPr>
      </w:pPr>
      <w:r w:rsidRPr="00BE4097">
        <w:rPr>
          <w:rFonts w:ascii="Arial" w:hAnsi="Arial" w:cs="Arial"/>
        </w:rPr>
        <w:t xml:space="preserve">Riunione di follow-up con i partecipanti. Risultanze, </w:t>
      </w:r>
      <w:r w:rsidRPr="00BE4097">
        <w:rPr>
          <w:rFonts w:ascii="Arial" w:hAnsi="Arial" w:cs="Arial"/>
          <w:i/>
          <w:iCs/>
        </w:rPr>
        <w:t xml:space="preserve">Lesson </w:t>
      </w:r>
      <w:proofErr w:type="spellStart"/>
      <w:r w:rsidRPr="00BE4097">
        <w:rPr>
          <w:rFonts w:ascii="Arial" w:hAnsi="Arial" w:cs="Arial"/>
          <w:i/>
          <w:iCs/>
        </w:rPr>
        <w:t>learned</w:t>
      </w:r>
      <w:proofErr w:type="spellEnd"/>
    </w:p>
    <w:p w14:paraId="7FE97D1B" w14:textId="50155080" w:rsidR="00036596" w:rsidRPr="002C4112" w:rsidRDefault="00036596">
      <w:pPr>
        <w:rPr>
          <w:rFonts w:ascii="Arial" w:hAnsi="Arial" w:cs="Arial"/>
        </w:rPr>
      </w:pPr>
    </w:p>
    <w:sectPr w:rsidR="00036596" w:rsidRPr="002C411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3EC9" w14:textId="77777777" w:rsidR="007657E8" w:rsidRDefault="007657E8" w:rsidP="00BF2BFF">
      <w:pPr>
        <w:spacing w:after="0" w:line="240" w:lineRule="auto"/>
      </w:pPr>
      <w:r>
        <w:separator/>
      </w:r>
    </w:p>
  </w:endnote>
  <w:endnote w:type="continuationSeparator" w:id="0">
    <w:p w14:paraId="757007B8" w14:textId="77777777" w:rsidR="007657E8" w:rsidRDefault="007657E8" w:rsidP="00BF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CD3A" w14:textId="77777777" w:rsidR="007657E8" w:rsidRDefault="007657E8" w:rsidP="00BF2BFF">
      <w:pPr>
        <w:spacing w:after="0" w:line="240" w:lineRule="auto"/>
      </w:pPr>
      <w:r>
        <w:separator/>
      </w:r>
    </w:p>
  </w:footnote>
  <w:footnote w:type="continuationSeparator" w:id="0">
    <w:p w14:paraId="6563B744" w14:textId="77777777" w:rsidR="007657E8" w:rsidRDefault="007657E8" w:rsidP="00BF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4892"/>
      <w:gridCol w:w="4746"/>
    </w:tblGrid>
    <w:tr w:rsidR="00BF2BFF" w14:paraId="0549E3FF" w14:textId="77777777" w:rsidTr="00BF2BFF">
      <w:trPr>
        <w:jc w:val="center"/>
      </w:trPr>
      <w:tc>
        <w:tcPr>
          <w:tcW w:w="5708" w:type="dxa"/>
          <w:vAlign w:val="center"/>
        </w:tcPr>
        <w:p w14:paraId="6FA942F1" w14:textId="77777777" w:rsidR="00BF2BFF" w:rsidRDefault="00BF2BFF" w:rsidP="00BF2BFF">
          <w:pPr>
            <w:pStyle w:val="Intestazione"/>
            <w:rPr>
              <w:rFonts w:ascii="Times New Roman" w:hAnsi="Times New Roman" w:cs="Times New Roman"/>
              <w:sz w:val="20"/>
              <w:szCs w:val="20"/>
              <w:lang w:val="fr-FR"/>
            </w:rPr>
          </w:pPr>
        </w:p>
        <w:p w14:paraId="4B7A0E16" w14:textId="3B611F02" w:rsidR="00BF2BFF" w:rsidRDefault="00BF2BFF" w:rsidP="00BF2BFF">
          <w:pPr>
            <w:pStyle w:val="Intestazione"/>
            <w:rPr>
              <w:rFonts w:ascii="Times New Roman" w:hAnsi="Times New Roman" w:cs="Times New Roman"/>
              <w:sz w:val="20"/>
              <w:szCs w:val="20"/>
              <w:lang w:val="fr-FR"/>
            </w:rPr>
          </w:pPr>
          <w:r>
            <w:rPr>
              <w:rFonts w:ascii="Times New Roman" w:hAnsi="Times New Roman" w:cs="Times New Roman"/>
              <w:noProof/>
              <w:sz w:val="28"/>
              <w:szCs w:val="28"/>
              <w:lang w:val="fr-FR"/>
            </w:rPr>
            <w:drawing>
              <wp:inline distT="0" distB="0" distL="0" distR="0" wp14:anchorId="17EF666C" wp14:editId="3A8EE0DA">
                <wp:extent cx="2800350" cy="353358"/>
                <wp:effectExtent l="0" t="0" r="0" b="8890"/>
                <wp:docPr id="52151426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2424" cy="356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7B499F" w14:textId="664B305F" w:rsidR="00BF2BFF" w:rsidRDefault="00BF2BFF" w:rsidP="00BF2BFF">
          <w:pPr>
            <w:pStyle w:val="Intestazione"/>
            <w:rPr>
              <w:rFonts w:ascii="Times New Roman" w:hAnsi="Times New Roman" w:cs="Times New Roman"/>
              <w:sz w:val="28"/>
              <w:szCs w:val="28"/>
              <w:lang w:val="fr-FR"/>
            </w:rPr>
          </w:pPr>
        </w:p>
      </w:tc>
      <w:tc>
        <w:tcPr>
          <w:tcW w:w="4634" w:type="dxa"/>
          <w:vAlign w:val="center"/>
          <w:hideMark/>
        </w:tcPr>
        <w:p w14:paraId="28C41442" w14:textId="31E0A64F" w:rsidR="00BF2BFF" w:rsidRDefault="00BF2BFF" w:rsidP="00BF2BFF">
          <w:pPr>
            <w:pStyle w:val="Intestazione"/>
            <w:rPr>
              <w:rFonts w:ascii="Times New Roman" w:hAnsi="Times New Roman" w:cs="Times New Roman"/>
              <w:sz w:val="28"/>
              <w:szCs w:val="28"/>
              <w:lang w:val="fr-FR"/>
            </w:rPr>
          </w:pPr>
          <w:r>
            <w:rPr>
              <w:noProof/>
            </w:rPr>
            <w:drawing>
              <wp:inline distT="0" distB="0" distL="0" distR="0" wp14:anchorId="62E1132B" wp14:editId="78D5BFB4">
                <wp:extent cx="2876550" cy="746105"/>
                <wp:effectExtent l="0" t="0" r="0" b="0"/>
                <wp:docPr id="1770798985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04" b="330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6663" cy="748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46E32" w14:textId="77777777" w:rsidR="00BF2BFF" w:rsidRDefault="00BF2BF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96"/>
    <w:rsid w:val="00031403"/>
    <w:rsid w:val="00036596"/>
    <w:rsid w:val="000B219E"/>
    <w:rsid w:val="00217CCC"/>
    <w:rsid w:val="0024203F"/>
    <w:rsid w:val="002C4112"/>
    <w:rsid w:val="0036543D"/>
    <w:rsid w:val="005C0127"/>
    <w:rsid w:val="005E603E"/>
    <w:rsid w:val="006365C6"/>
    <w:rsid w:val="00642FB6"/>
    <w:rsid w:val="0074232F"/>
    <w:rsid w:val="007657E8"/>
    <w:rsid w:val="00885894"/>
    <w:rsid w:val="009C7BED"/>
    <w:rsid w:val="00AA3B0C"/>
    <w:rsid w:val="00AD0553"/>
    <w:rsid w:val="00BE14EB"/>
    <w:rsid w:val="00BE4097"/>
    <w:rsid w:val="00BF2BFF"/>
    <w:rsid w:val="00C9450B"/>
    <w:rsid w:val="00E00E99"/>
    <w:rsid w:val="00F77D8E"/>
    <w:rsid w:val="00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CA3E4"/>
  <w15:chartTrackingRefBased/>
  <w15:docId w15:val="{68E1F820-D34F-4848-9E16-ADB701E4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2B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2BFF"/>
  </w:style>
  <w:style w:type="paragraph" w:styleId="Pidipagina">
    <w:name w:val="footer"/>
    <w:basedOn w:val="Normale"/>
    <w:link w:val="PidipaginaCarattere"/>
    <w:uiPriority w:val="99"/>
    <w:unhideWhenUsed/>
    <w:rsid w:val="00BF2B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BFF"/>
  </w:style>
  <w:style w:type="table" w:styleId="Grigliatabella">
    <w:name w:val="Table Grid"/>
    <w:basedOn w:val="Tabellanormale"/>
    <w:uiPriority w:val="39"/>
    <w:rsid w:val="0024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Marchese</dc:creator>
  <cp:keywords/>
  <dc:description/>
  <cp:lastModifiedBy>Alina Mirela Nistor</cp:lastModifiedBy>
  <cp:revision>3</cp:revision>
  <cp:lastPrinted>2026-04-10T12:42:00Z</cp:lastPrinted>
  <dcterms:created xsi:type="dcterms:W3CDTF">2026-04-23T07:35:00Z</dcterms:created>
  <dcterms:modified xsi:type="dcterms:W3CDTF">2026-04-23T07:40:00Z</dcterms:modified>
</cp:coreProperties>
</file>